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AC66D7" w:rsidRDefault="00D41960" w:rsidP="00D41960">
      <w:pPr>
        <w:jc w:val="center"/>
        <w:rPr>
          <w:b/>
        </w:rPr>
      </w:pPr>
      <w:r w:rsidRPr="00AC66D7">
        <w:rPr>
          <w:b/>
        </w:rPr>
        <w:t>ИНФОРМАЦИОННЫЙ ОБЗОР ПРЕССЫ</w:t>
      </w:r>
    </w:p>
    <w:p w:rsidR="00D41960" w:rsidRPr="00AC66D7" w:rsidRDefault="00D41960" w:rsidP="00D41960">
      <w:pPr>
        <w:jc w:val="center"/>
        <w:rPr>
          <w:b/>
        </w:rPr>
      </w:pPr>
    </w:p>
    <w:p w:rsidR="00D41960" w:rsidRPr="00AC66D7" w:rsidRDefault="00D41960" w:rsidP="00D41960">
      <w:pPr>
        <w:jc w:val="center"/>
        <w:rPr>
          <w:b/>
        </w:rPr>
      </w:pPr>
    </w:p>
    <w:p w:rsidR="00D41960" w:rsidRPr="00AC66D7" w:rsidRDefault="00474E56" w:rsidP="00D41960">
      <w:pPr>
        <w:pBdr>
          <w:bottom w:val="single" w:sz="6" w:space="0" w:color="auto"/>
        </w:pBdr>
        <w:jc w:val="center"/>
        <w:rPr>
          <w:b/>
        </w:rPr>
      </w:pPr>
      <w:r w:rsidRPr="00AC66D7">
        <w:rPr>
          <w:b/>
        </w:rPr>
        <w:t>09</w:t>
      </w:r>
      <w:r w:rsidR="00EF221A" w:rsidRPr="00AC66D7">
        <w:rPr>
          <w:b/>
        </w:rPr>
        <w:t>.</w:t>
      </w:r>
      <w:r w:rsidR="003A1683" w:rsidRPr="00AC66D7">
        <w:rPr>
          <w:b/>
        </w:rPr>
        <w:t>12</w:t>
      </w:r>
      <w:r w:rsidR="00EF221A" w:rsidRPr="00AC66D7">
        <w:rPr>
          <w:b/>
        </w:rPr>
        <w:t>.2015</w:t>
      </w:r>
    </w:p>
    <w:p w:rsidR="00E24E5A" w:rsidRPr="000A1AE0" w:rsidRDefault="00E24E5A" w:rsidP="00D41960">
      <w:pPr>
        <w:pBdr>
          <w:bottom w:val="single" w:sz="6" w:space="0" w:color="auto"/>
        </w:pBdr>
        <w:jc w:val="center"/>
        <w:rPr>
          <w:b/>
          <w:i/>
        </w:rPr>
      </w:pPr>
    </w:p>
    <w:p w:rsidR="00E24E5A" w:rsidRPr="000A1AE0" w:rsidRDefault="00E24E5A" w:rsidP="00E24E5A">
      <w:pPr>
        <w:jc w:val="both"/>
        <w:rPr>
          <w:b/>
          <w:color w:val="000000"/>
        </w:rPr>
      </w:pPr>
    </w:p>
    <w:p w:rsidR="00AC66D7" w:rsidRDefault="00AC66D7" w:rsidP="00360203">
      <w:pPr>
        <w:jc w:val="both"/>
        <w:rPr>
          <w:b/>
          <w:color w:val="000000"/>
        </w:rPr>
      </w:pPr>
    </w:p>
    <w:p w:rsidR="00360203" w:rsidRPr="0002598C" w:rsidRDefault="00360203" w:rsidP="00360203">
      <w:pPr>
        <w:jc w:val="both"/>
        <w:rPr>
          <w:b/>
          <w:color w:val="000000"/>
        </w:rPr>
      </w:pPr>
      <w:r w:rsidRPr="0002598C">
        <w:rPr>
          <w:b/>
          <w:color w:val="000000"/>
        </w:rPr>
        <w:t>Госкомпаниям могут запретить закупки роскоши</w:t>
      </w:r>
    </w:p>
    <w:p w:rsidR="00360203" w:rsidRDefault="00360203" w:rsidP="00360203">
      <w:pPr>
        <w:jc w:val="both"/>
        <w:rPr>
          <w:color w:val="000000"/>
        </w:rPr>
      </w:pPr>
      <w:r w:rsidRPr="0002598C">
        <w:rPr>
          <w:color w:val="000000"/>
        </w:rPr>
        <w:t xml:space="preserve">Закупки роскоши государственными компаниями и естественными монополиями нужно ограничивать, но не так, как будет работать нормирование </w:t>
      </w:r>
      <w:proofErr w:type="spellStart"/>
      <w:r w:rsidRPr="0002598C">
        <w:rPr>
          <w:color w:val="000000"/>
        </w:rPr>
        <w:t>госзакупок</w:t>
      </w:r>
      <w:proofErr w:type="spellEnd"/>
      <w:r w:rsidRPr="0002598C">
        <w:rPr>
          <w:color w:val="000000"/>
        </w:rPr>
        <w:t xml:space="preserve">, заявил вчера премьер Дмитрий Медведев: правительство даст поручения своим представителям в советах директоров вынести эти вопросы на рассмотрение, чтобы каждая компания приняла такие внутренние документы. Руководитель проекта Общероссийского народного фронта (ОНФ) «За честные закупки» Антон </w:t>
      </w:r>
      <w:proofErr w:type="spellStart"/>
      <w:r w:rsidRPr="0002598C">
        <w:rPr>
          <w:color w:val="000000"/>
        </w:rPr>
        <w:t>Гетта</w:t>
      </w:r>
      <w:proofErr w:type="spellEnd"/>
      <w:r w:rsidRPr="0002598C">
        <w:rPr>
          <w:color w:val="000000"/>
        </w:rPr>
        <w:t xml:space="preserve"> предложил распространить на госкомпании систему нормирования.</w:t>
      </w:r>
    </w:p>
    <w:p w:rsidR="00360203" w:rsidRDefault="00360203" w:rsidP="00360203">
      <w:pPr>
        <w:jc w:val="both"/>
        <w:rPr>
          <w:color w:val="000000"/>
        </w:rPr>
      </w:pPr>
      <w:hyperlink r:id="rId5" w:history="1">
        <w:r w:rsidRPr="00EB69B9">
          <w:rPr>
            <w:rStyle w:val="a3"/>
          </w:rPr>
          <w:t>http://www.vedomosti.ru/economics/articles/2015/12/09/620203-goskompaniyam-zakupki-roskoshi</w:t>
        </w:r>
      </w:hyperlink>
    </w:p>
    <w:p w:rsidR="00360203" w:rsidRPr="000A1AE0" w:rsidRDefault="00360203" w:rsidP="00360203">
      <w:pPr>
        <w:jc w:val="both"/>
        <w:rPr>
          <w:b/>
          <w:color w:val="000000"/>
        </w:rPr>
      </w:pPr>
    </w:p>
    <w:p w:rsidR="00360203" w:rsidRPr="00360203" w:rsidRDefault="00360203" w:rsidP="00360203">
      <w:pPr>
        <w:jc w:val="both"/>
        <w:rPr>
          <w:color w:val="000000"/>
        </w:rPr>
      </w:pPr>
    </w:p>
    <w:p w:rsidR="00360203" w:rsidRPr="00360203" w:rsidRDefault="00360203" w:rsidP="00360203">
      <w:pPr>
        <w:jc w:val="both"/>
        <w:rPr>
          <w:b/>
          <w:color w:val="000000"/>
        </w:rPr>
      </w:pPr>
      <w:r w:rsidRPr="00360203">
        <w:rPr>
          <w:b/>
          <w:color w:val="000000"/>
        </w:rPr>
        <w:t xml:space="preserve">Минэкономразвития одобрило выделение 36 </w:t>
      </w:r>
      <w:proofErr w:type="gramStart"/>
      <w:r w:rsidRPr="00360203">
        <w:rPr>
          <w:b/>
          <w:color w:val="000000"/>
        </w:rPr>
        <w:t>млрд</w:t>
      </w:r>
      <w:proofErr w:type="gramEnd"/>
      <w:r w:rsidRPr="00360203">
        <w:rPr>
          <w:b/>
          <w:color w:val="000000"/>
        </w:rPr>
        <w:t xml:space="preserve"> рублей из ФНБ на проект "</w:t>
      </w:r>
      <w:proofErr w:type="spellStart"/>
      <w:r w:rsidRPr="00360203">
        <w:rPr>
          <w:b/>
          <w:color w:val="000000"/>
        </w:rPr>
        <w:t>ЭнергоБАМ</w:t>
      </w:r>
      <w:proofErr w:type="spellEnd"/>
      <w:r w:rsidRPr="00360203">
        <w:rPr>
          <w:b/>
          <w:color w:val="000000"/>
        </w:rPr>
        <w:t>"</w:t>
      </w:r>
    </w:p>
    <w:p w:rsidR="00360203" w:rsidRDefault="00360203" w:rsidP="00360203">
      <w:pPr>
        <w:jc w:val="both"/>
        <w:rPr>
          <w:color w:val="000000"/>
        </w:rPr>
      </w:pPr>
      <w:r w:rsidRPr="00360203">
        <w:rPr>
          <w:color w:val="000000"/>
        </w:rPr>
        <w:t xml:space="preserve">Минэкономразвития РФ одобрило выделение 36 </w:t>
      </w:r>
      <w:proofErr w:type="gramStart"/>
      <w:r w:rsidRPr="00360203">
        <w:rPr>
          <w:color w:val="000000"/>
        </w:rPr>
        <w:t>млрд</w:t>
      </w:r>
      <w:proofErr w:type="gramEnd"/>
      <w:r w:rsidRPr="00360203">
        <w:rPr>
          <w:color w:val="000000"/>
        </w:rPr>
        <w:t xml:space="preserve"> рублей из Фонда национального благосостояния (ФНБ) на проект "</w:t>
      </w:r>
      <w:proofErr w:type="spellStart"/>
      <w:r w:rsidRPr="00360203">
        <w:rPr>
          <w:color w:val="000000"/>
        </w:rPr>
        <w:t>ЭнергоБАМ</w:t>
      </w:r>
      <w:proofErr w:type="spellEnd"/>
      <w:r w:rsidRPr="00360203">
        <w:rPr>
          <w:color w:val="000000"/>
        </w:rPr>
        <w:t>", заключающийся в обеспечении проекта БАМ - Транссиб соответствующей энергетической инфр</w:t>
      </w:r>
      <w:r w:rsidRPr="00360203">
        <w:rPr>
          <w:rFonts w:hint="eastAsia"/>
          <w:color w:val="000000"/>
        </w:rPr>
        <w:t>аструктурой</w:t>
      </w:r>
      <w:r>
        <w:rPr>
          <w:color w:val="000000"/>
        </w:rPr>
        <w:t xml:space="preserve">. </w:t>
      </w:r>
      <w:r w:rsidRPr="00360203">
        <w:rPr>
          <w:rFonts w:hint="eastAsia"/>
          <w:color w:val="000000"/>
        </w:rPr>
        <w:t>Об</w:t>
      </w:r>
      <w:r w:rsidRPr="00360203">
        <w:rPr>
          <w:color w:val="000000"/>
        </w:rPr>
        <w:t xml:space="preserve"> этом сообщил журналистам замминистра экономического развития РФ Николай </w:t>
      </w:r>
      <w:proofErr w:type="spellStart"/>
      <w:r w:rsidRPr="00360203">
        <w:rPr>
          <w:color w:val="000000"/>
        </w:rPr>
        <w:t>Подгузов</w:t>
      </w:r>
      <w:proofErr w:type="spellEnd"/>
      <w:r w:rsidRPr="00360203">
        <w:rPr>
          <w:color w:val="000000"/>
        </w:rPr>
        <w:t xml:space="preserve"> на "полях" Форума Московской биржи в Лондоне.</w:t>
      </w:r>
    </w:p>
    <w:p w:rsidR="00360203" w:rsidRDefault="00360203" w:rsidP="00360203">
      <w:pPr>
        <w:jc w:val="both"/>
        <w:rPr>
          <w:color w:val="000000"/>
        </w:rPr>
      </w:pPr>
      <w:hyperlink r:id="rId6" w:history="1">
        <w:r w:rsidRPr="00EB69B9">
          <w:rPr>
            <w:rStyle w:val="a3"/>
          </w:rPr>
          <w:t>http://tass.ru/ekonomika/2508987</w:t>
        </w:r>
      </w:hyperlink>
    </w:p>
    <w:p w:rsidR="00360203" w:rsidRDefault="00360203" w:rsidP="00360203">
      <w:pPr>
        <w:jc w:val="both"/>
        <w:rPr>
          <w:color w:val="000000"/>
        </w:rPr>
      </w:pPr>
    </w:p>
    <w:p w:rsidR="00360203" w:rsidRDefault="00360203" w:rsidP="00360203">
      <w:pPr>
        <w:jc w:val="both"/>
        <w:rPr>
          <w:color w:val="000000"/>
          <w:lang w:val="en-US"/>
        </w:rPr>
      </w:pPr>
    </w:p>
    <w:p w:rsidR="00360203" w:rsidRPr="0002598C" w:rsidRDefault="00360203" w:rsidP="00360203">
      <w:pPr>
        <w:jc w:val="both"/>
        <w:rPr>
          <w:b/>
          <w:color w:val="000000"/>
        </w:rPr>
      </w:pPr>
      <w:r w:rsidRPr="0002598C">
        <w:rPr>
          <w:b/>
          <w:color w:val="000000"/>
        </w:rPr>
        <w:t>РЖД на Дальнем Востоке в 2015г увеличили вложения в модернизацию инфраструктуры на 26%</w:t>
      </w:r>
    </w:p>
    <w:p w:rsidR="00360203" w:rsidRDefault="00360203" w:rsidP="00360203">
      <w:pPr>
        <w:jc w:val="both"/>
        <w:rPr>
          <w:color w:val="000000"/>
        </w:rPr>
      </w:pPr>
      <w:r w:rsidRPr="0002598C">
        <w:rPr>
          <w:color w:val="000000"/>
        </w:rPr>
        <w:t xml:space="preserve">Объем инвестиционной программы Дальневосточной железной дороги (ДВЖД, входит в АО "РЖД"), реализованной в 2015 году, составил 40,406 </w:t>
      </w:r>
      <w:proofErr w:type="gramStart"/>
      <w:r w:rsidRPr="0002598C">
        <w:rPr>
          <w:color w:val="000000"/>
        </w:rPr>
        <w:t>млрд</w:t>
      </w:r>
      <w:proofErr w:type="gramEnd"/>
      <w:r w:rsidRPr="0002598C">
        <w:rPr>
          <w:color w:val="000000"/>
        </w:rPr>
        <w:t xml:space="preserve"> рублей, что на 26% больше объема инвестиций 2014 года, следует </w:t>
      </w:r>
      <w:r>
        <w:rPr>
          <w:color w:val="000000"/>
        </w:rPr>
        <w:t xml:space="preserve">из сообщения пресс-службы ДВЖД. </w:t>
      </w:r>
      <w:r w:rsidRPr="0002598C">
        <w:rPr>
          <w:color w:val="000000"/>
        </w:rPr>
        <w:t>В том числе вложения в модернизацию 320 объектов инфраструктуры БАМа и Транссиб</w:t>
      </w:r>
      <w:r>
        <w:rPr>
          <w:color w:val="000000"/>
        </w:rPr>
        <w:t xml:space="preserve">а составили 30,922 </w:t>
      </w:r>
      <w:proofErr w:type="gramStart"/>
      <w:r>
        <w:rPr>
          <w:color w:val="000000"/>
        </w:rPr>
        <w:t>млрд</w:t>
      </w:r>
      <w:proofErr w:type="gramEnd"/>
      <w:r>
        <w:rPr>
          <w:color w:val="000000"/>
        </w:rPr>
        <w:t xml:space="preserve"> рублей. </w:t>
      </w:r>
      <w:r w:rsidRPr="0002598C">
        <w:rPr>
          <w:color w:val="000000"/>
        </w:rPr>
        <w:t>Всего в 2015 году на полигоне ДВЖД работы велись на 621 объекте.</w:t>
      </w:r>
    </w:p>
    <w:p w:rsidR="00360203" w:rsidRDefault="00360203" w:rsidP="00360203">
      <w:pPr>
        <w:jc w:val="both"/>
        <w:rPr>
          <w:color w:val="000000"/>
        </w:rPr>
      </w:pPr>
      <w:hyperlink r:id="rId7" w:history="1">
        <w:r w:rsidRPr="00EB69B9">
          <w:rPr>
            <w:rStyle w:val="a3"/>
          </w:rPr>
          <w:t>http://www.interfax-russia.ru/FarEast/news.asp?id=680819&amp;sec=1679</w:t>
        </w:r>
      </w:hyperlink>
    </w:p>
    <w:p w:rsidR="00360203" w:rsidRDefault="00360203" w:rsidP="00360203">
      <w:pPr>
        <w:jc w:val="both"/>
        <w:rPr>
          <w:b/>
          <w:color w:val="000000"/>
        </w:rPr>
      </w:pPr>
    </w:p>
    <w:p w:rsidR="00360203" w:rsidRDefault="00360203" w:rsidP="00360203">
      <w:pPr>
        <w:jc w:val="both"/>
        <w:rPr>
          <w:b/>
          <w:color w:val="000000"/>
        </w:rPr>
      </w:pPr>
    </w:p>
    <w:p w:rsidR="00360203" w:rsidRPr="0002598C" w:rsidRDefault="00360203" w:rsidP="00360203">
      <w:pPr>
        <w:jc w:val="both"/>
        <w:rPr>
          <w:b/>
          <w:color w:val="000000"/>
        </w:rPr>
      </w:pPr>
      <w:r w:rsidRPr="0002598C">
        <w:rPr>
          <w:b/>
          <w:color w:val="000000"/>
        </w:rPr>
        <w:t>Железнодорожные войска России продолжат строить дорогу в обход Украины в 2016 году</w:t>
      </w:r>
    </w:p>
    <w:p w:rsidR="00360203" w:rsidRPr="0002598C" w:rsidRDefault="00360203" w:rsidP="00360203">
      <w:pPr>
        <w:jc w:val="both"/>
        <w:rPr>
          <w:color w:val="000000"/>
        </w:rPr>
      </w:pPr>
      <w:r w:rsidRPr="0002598C">
        <w:rPr>
          <w:color w:val="000000"/>
        </w:rPr>
        <w:t xml:space="preserve">Железнодорожные войска России в будущем году продолжат строительство участка дороги, ведущей в Ростовскую область в обход Украины, сообщил заместитель министра обороны генерал армии Дмитрий Булгаков, пишет издание "Взгляд". </w:t>
      </w:r>
    </w:p>
    <w:p w:rsidR="00360203" w:rsidRDefault="00360203" w:rsidP="00360203">
      <w:pPr>
        <w:jc w:val="both"/>
        <w:rPr>
          <w:color w:val="000000"/>
        </w:rPr>
      </w:pPr>
      <w:r w:rsidRPr="0002598C">
        <w:rPr>
          <w:color w:val="000000"/>
        </w:rPr>
        <w:t>По его словам, в следующем году российское военное ведомство продолжит выполнять задачи по строительству железнодорожного участка двухпутной электрифицированной железной дороги Журавка-Миллерово в обход территории Украины на участке с 31 по 57 км, передает РИА «Новости».</w:t>
      </w:r>
    </w:p>
    <w:p w:rsidR="00360203" w:rsidRDefault="00360203" w:rsidP="00360203">
      <w:pPr>
        <w:jc w:val="both"/>
        <w:rPr>
          <w:color w:val="000000"/>
        </w:rPr>
      </w:pPr>
      <w:hyperlink r:id="rId8" w:history="1">
        <w:r w:rsidRPr="00EB69B9">
          <w:rPr>
            <w:rStyle w:val="a3"/>
          </w:rPr>
          <w:t>http://ria.ru/world/20151208/1338188463.html</w:t>
        </w:r>
      </w:hyperlink>
      <w:r>
        <w:rPr>
          <w:color w:val="000000"/>
        </w:rPr>
        <w:t xml:space="preserve"> </w:t>
      </w:r>
    </w:p>
    <w:p w:rsidR="00360203" w:rsidRDefault="00360203" w:rsidP="00360203">
      <w:pPr>
        <w:jc w:val="both"/>
        <w:rPr>
          <w:b/>
          <w:color w:val="000000"/>
        </w:rPr>
      </w:pPr>
    </w:p>
    <w:p w:rsidR="00360203" w:rsidRDefault="00360203" w:rsidP="00360203">
      <w:pPr>
        <w:jc w:val="both"/>
        <w:rPr>
          <w:b/>
          <w:color w:val="000000"/>
        </w:rPr>
      </w:pPr>
    </w:p>
    <w:p w:rsidR="00AC66D7" w:rsidRDefault="00AC66D7" w:rsidP="00360203">
      <w:pPr>
        <w:jc w:val="both"/>
        <w:rPr>
          <w:b/>
          <w:color w:val="000000"/>
        </w:rPr>
      </w:pPr>
    </w:p>
    <w:p w:rsidR="00360203" w:rsidRPr="00360203" w:rsidRDefault="00360203" w:rsidP="00360203">
      <w:pPr>
        <w:jc w:val="both"/>
        <w:rPr>
          <w:b/>
          <w:color w:val="000000"/>
        </w:rPr>
      </w:pPr>
      <w:r w:rsidRPr="00360203">
        <w:rPr>
          <w:b/>
          <w:color w:val="000000"/>
        </w:rPr>
        <w:lastRenderedPageBreak/>
        <w:t xml:space="preserve">Северный железнодорожный широтный ход поможет развитию </w:t>
      </w:r>
      <w:proofErr w:type="spellStart"/>
      <w:r w:rsidRPr="00360203">
        <w:rPr>
          <w:b/>
          <w:color w:val="000000"/>
        </w:rPr>
        <w:t>Севморпути</w:t>
      </w:r>
      <w:proofErr w:type="spellEnd"/>
    </w:p>
    <w:p w:rsidR="00360203" w:rsidRDefault="00360203" w:rsidP="00360203">
      <w:pPr>
        <w:jc w:val="both"/>
        <w:rPr>
          <w:color w:val="000000"/>
        </w:rPr>
      </w:pPr>
      <w:r w:rsidRPr="00360203">
        <w:rPr>
          <w:color w:val="000000"/>
        </w:rPr>
        <w:t xml:space="preserve">Северный широтный ход (СХШ) с учетом продления железнодорожной линии до порта </w:t>
      </w:r>
      <w:proofErr w:type="spellStart"/>
      <w:r w:rsidRPr="00360203">
        <w:rPr>
          <w:color w:val="000000"/>
        </w:rPr>
        <w:t>Сабетта</w:t>
      </w:r>
      <w:proofErr w:type="spellEnd"/>
      <w:r w:rsidRPr="00360203">
        <w:rPr>
          <w:color w:val="000000"/>
        </w:rPr>
        <w:t xml:space="preserve"> создаст условия для развития Северного морского пути. Кроме того, на базе СХШ возможно сформировать альтернативный коридор для транзита китайских грузов через Россию. Об этом заявил первый вице-президент РЖД Александр </w:t>
      </w:r>
      <w:proofErr w:type="spellStart"/>
      <w:r w:rsidRPr="00360203">
        <w:rPr>
          <w:color w:val="000000"/>
        </w:rPr>
        <w:t>Мишарин</w:t>
      </w:r>
      <w:proofErr w:type="spellEnd"/>
      <w:r w:rsidRPr="00360203">
        <w:rPr>
          <w:color w:val="000000"/>
        </w:rPr>
        <w:t xml:space="preserve"> в ходе международного форума «Арктика: настоящее и будущее» в Санкт-Петербурге, сообщает корреспондент ИА REGNUM.</w:t>
      </w:r>
    </w:p>
    <w:p w:rsidR="00360203" w:rsidRDefault="00360203" w:rsidP="00360203">
      <w:pPr>
        <w:jc w:val="both"/>
        <w:rPr>
          <w:color w:val="000000"/>
        </w:rPr>
      </w:pPr>
      <w:hyperlink r:id="rId9" w:history="1">
        <w:r w:rsidRPr="00EB69B9">
          <w:rPr>
            <w:rStyle w:val="a3"/>
          </w:rPr>
          <w:t>http://regnum.ru/news/economy/2031156.html</w:t>
        </w:r>
      </w:hyperlink>
    </w:p>
    <w:p w:rsidR="00360203" w:rsidRDefault="00360203" w:rsidP="00360203">
      <w:pPr>
        <w:jc w:val="both"/>
        <w:rPr>
          <w:b/>
          <w:color w:val="000000"/>
        </w:rPr>
      </w:pPr>
    </w:p>
    <w:p w:rsidR="00360203" w:rsidRDefault="00360203" w:rsidP="00360203">
      <w:pPr>
        <w:jc w:val="both"/>
        <w:rPr>
          <w:b/>
          <w:color w:val="000000"/>
        </w:rPr>
      </w:pPr>
    </w:p>
    <w:p w:rsidR="00360203" w:rsidRPr="00360203" w:rsidRDefault="00360203" w:rsidP="00360203">
      <w:pPr>
        <w:jc w:val="both"/>
        <w:rPr>
          <w:b/>
          <w:color w:val="000000"/>
        </w:rPr>
      </w:pPr>
      <w:r w:rsidRPr="00360203">
        <w:rPr>
          <w:b/>
          <w:color w:val="000000"/>
        </w:rPr>
        <w:t xml:space="preserve">Александр </w:t>
      </w:r>
      <w:proofErr w:type="spellStart"/>
      <w:r w:rsidRPr="00360203">
        <w:rPr>
          <w:b/>
          <w:color w:val="000000"/>
        </w:rPr>
        <w:t>Мишарин</w:t>
      </w:r>
      <w:proofErr w:type="spellEnd"/>
      <w:r w:rsidRPr="00360203">
        <w:rPr>
          <w:b/>
          <w:color w:val="000000"/>
        </w:rPr>
        <w:t>: «Нужен переход на специализацию железнодорожных линий»</w:t>
      </w:r>
    </w:p>
    <w:p w:rsidR="00360203" w:rsidRDefault="00360203" w:rsidP="00360203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360203">
        <w:rPr>
          <w:color w:val="000000"/>
        </w:rPr>
        <w:t xml:space="preserve">Перед транспортными строителями сегодня стоят очень </w:t>
      </w:r>
      <w:proofErr w:type="gramStart"/>
      <w:r w:rsidRPr="00360203">
        <w:rPr>
          <w:color w:val="000000"/>
        </w:rPr>
        <w:t>амбициозные</w:t>
      </w:r>
      <w:proofErr w:type="gramEnd"/>
      <w:r w:rsidRPr="00360203">
        <w:rPr>
          <w:color w:val="000000"/>
        </w:rPr>
        <w:t xml:space="preserve"> задачи. Мы столкнулись не с переизбытком мощностей, как </w:t>
      </w:r>
      <w:proofErr w:type="gramStart"/>
      <w:r w:rsidRPr="00360203">
        <w:rPr>
          <w:color w:val="000000"/>
        </w:rPr>
        <w:t>производственных</w:t>
      </w:r>
      <w:proofErr w:type="gramEnd"/>
      <w:r w:rsidRPr="00360203">
        <w:rPr>
          <w:color w:val="000000"/>
        </w:rPr>
        <w:t xml:space="preserve"> так и человеческих, а скорее с их недостатком. И вместе с транспортной наукой, с университетами мы обсуждаем эту тему. На расширенном правлении РЖД, которое проходило совместно с Общественным Советом по развитию ВСМ, мы рассмотрели актуализированную «Программу организации скоростного и высокоскоростного железнодорожного сообщения в РФ», рассчитанную на период до 2030 г. </w:t>
      </w:r>
    </w:p>
    <w:p w:rsidR="00360203" w:rsidRDefault="00360203" w:rsidP="00360203">
      <w:pPr>
        <w:jc w:val="both"/>
        <w:rPr>
          <w:color w:val="000000"/>
        </w:rPr>
      </w:pPr>
      <w:hyperlink r:id="rId10" w:history="1">
        <w:r w:rsidRPr="00EB69B9">
          <w:rPr>
            <w:rStyle w:val="a3"/>
          </w:rPr>
          <w:t>http://www.rzd-partner.ru/news/transportnaia-logistika/nuzhen-perekhod-na-spetsializatsiiu-zheleznodorozhnykh-linii---mnenie/</w:t>
        </w:r>
      </w:hyperlink>
    </w:p>
    <w:p w:rsidR="00360203" w:rsidRDefault="00360203" w:rsidP="00360203">
      <w:pPr>
        <w:jc w:val="both"/>
        <w:rPr>
          <w:color w:val="000000"/>
        </w:rPr>
      </w:pPr>
    </w:p>
    <w:p w:rsidR="00360203" w:rsidRDefault="00360203" w:rsidP="00360203">
      <w:pPr>
        <w:jc w:val="both"/>
        <w:rPr>
          <w:color w:val="000000"/>
        </w:rPr>
      </w:pPr>
    </w:p>
    <w:p w:rsidR="00360203" w:rsidRPr="00360203" w:rsidRDefault="00360203" w:rsidP="00360203">
      <w:pPr>
        <w:jc w:val="both"/>
        <w:rPr>
          <w:b/>
          <w:color w:val="000000"/>
        </w:rPr>
      </w:pPr>
      <w:r w:rsidRPr="00360203">
        <w:rPr>
          <w:b/>
          <w:color w:val="000000"/>
        </w:rPr>
        <w:t>Наращивают мощности</w:t>
      </w:r>
    </w:p>
    <w:p w:rsidR="00360203" w:rsidRDefault="00360203" w:rsidP="00360203">
      <w:pPr>
        <w:jc w:val="both"/>
        <w:rPr>
          <w:color w:val="000000"/>
        </w:rPr>
      </w:pPr>
      <w:r w:rsidRPr="00360203">
        <w:rPr>
          <w:color w:val="000000"/>
        </w:rPr>
        <w:t xml:space="preserve">На 13-километровом перегоне Карбышево-1 – </w:t>
      </w:r>
      <w:proofErr w:type="spellStart"/>
      <w:r w:rsidRPr="00360203">
        <w:rPr>
          <w:color w:val="000000"/>
        </w:rPr>
        <w:t>Московка</w:t>
      </w:r>
      <w:proofErr w:type="spellEnd"/>
      <w:r w:rsidRPr="00360203">
        <w:rPr>
          <w:color w:val="000000"/>
        </w:rPr>
        <w:t xml:space="preserve"> Западно-Сибирской магистрали началась замена несущего троса контактной подвески. При замене троса будут использованы </w:t>
      </w:r>
      <w:proofErr w:type="spellStart"/>
      <w:r w:rsidRPr="00360203">
        <w:rPr>
          <w:color w:val="000000"/>
        </w:rPr>
        <w:t>ко</w:t>
      </w:r>
      <w:r>
        <w:rPr>
          <w:color w:val="000000"/>
        </w:rPr>
        <w:t>мпактированные</w:t>
      </w:r>
      <w:proofErr w:type="spellEnd"/>
      <w:r>
        <w:rPr>
          <w:color w:val="000000"/>
        </w:rPr>
        <w:t xml:space="preserve"> провода МК-120. </w:t>
      </w:r>
      <w:r w:rsidRPr="00360203">
        <w:rPr>
          <w:color w:val="000000"/>
        </w:rPr>
        <w:t>После модернизации значительно сократятся технологические потери электроэнергии в тяговой сети, повысится её надёжность, сократятся эксплуатационные затраты на обслуживание, увеличится срок службы до 60 лет.</w:t>
      </w:r>
    </w:p>
    <w:p w:rsidR="00360203" w:rsidRDefault="00360203" w:rsidP="00360203">
      <w:pPr>
        <w:jc w:val="both"/>
        <w:rPr>
          <w:color w:val="000000"/>
        </w:rPr>
      </w:pPr>
      <w:hyperlink r:id="rId11" w:history="1">
        <w:r w:rsidRPr="00EB69B9">
          <w:rPr>
            <w:rStyle w:val="a3"/>
          </w:rPr>
          <w:t>http://www.gudok.ru/newspaper/?ID=1320369&amp;archive=2015.12.09</w:t>
        </w:r>
      </w:hyperlink>
    </w:p>
    <w:p w:rsidR="00360203" w:rsidRDefault="00360203" w:rsidP="00360203">
      <w:pPr>
        <w:jc w:val="both"/>
        <w:rPr>
          <w:color w:val="000000"/>
        </w:rPr>
      </w:pPr>
    </w:p>
    <w:p w:rsidR="00360203" w:rsidRDefault="00360203" w:rsidP="00360203">
      <w:pPr>
        <w:jc w:val="both"/>
        <w:rPr>
          <w:color w:val="000000"/>
        </w:rPr>
      </w:pPr>
    </w:p>
    <w:p w:rsidR="00360203" w:rsidRPr="000A1AE0" w:rsidRDefault="00360203" w:rsidP="00360203">
      <w:pPr>
        <w:jc w:val="both"/>
        <w:rPr>
          <w:b/>
          <w:color w:val="000000"/>
        </w:rPr>
      </w:pPr>
      <w:r w:rsidRPr="000A1AE0">
        <w:rPr>
          <w:b/>
          <w:color w:val="000000"/>
        </w:rPr>
        <w:t>«Мечел» до сих пор не начал поставки рельсов РЖД</w:t>
      </w:r>
    </w:p>
    <w:p w:rsidR="00360203" w:rsidRPr="00360203" w:rsidRDefault="00360203" w:rsidP="00360203">
      <w:pPr>
        <w:jc w:val="both"/>
        <w:rPr>
          <w:color w:val="000000"/>
        </w:rPr>
      </w:pPr>
      <w:r w:rsidRPr="000A1AE0">
        <w:rPr>
          <w:color w:val="000000"/>
        </w:rPr>
        <w:t xml:space="preserve"> «Мечел» до сих пор не начал поставки рельсов РЖД. Хотя рельсобалочный стан на Челябинском металлургическом комбинате был запущен два года назад. В проект было вложено 750 миллионов долларов, пишут "Ведомости". Однако пока вместо знаменитых 100-метровых рельсов «Мечел» производит балку. Переговоры по поставкам продолжаются, отмечает издание со ссылкой на представителя металлургической группы, сообщает Эхо Москвы.</w:t>
      </w:r>
    </w:p>
    <w:p w:rsidR="00360203" w:rsidRPr="00360203" w:rsidRDefault="00360203" w:rsidP="00360203">
      <w:pPr>
        <w:jc w:val="both"/>
        <w:rPr>
          <w:color w:val="000000"/>
        </w:rPr>
      </w:pPr>
      <w:hyperlink r:id="rId12" w:history="1">
        <w:r w:rsidRPr="00EB69B9">
          <w:rPr>
            <w:rStyle w:val="a3"/>
            <w:lang w:val="en-US"/>
          </w:rPr>
          <w:t>http</w:t>
        </w:r>
        <w:r w:rsidRPr="00360203">
          <w:rPr>
            <w:rStyle w:val="a3"/>
          </w:rPr>
          <w:t>://</w:t>
        </w:r>
        <w:r w:rsidRPr="00EB69B9">
          <w:rPr>
            <w:rStyle w:val="a3"/>
            <w:lang w:val="en-US"/>
          </w:rPr>
          <w:t>www</w:t>
        </w:r>
        <w:r w:rsidRPr="00360203">
          <w:rPr>
            <w:rStyle w:val="a3"/>
          </w:rPr>
          <w:t>.</w:t>
        </w:r>
        <w:proofErr w:type="spellStart"/>
        <w:r w:rsidRPr="00EB69B9">
          <w:rPr>
            <w:rStyle w:val="a3"/>
            <w:lang w:val="en-US"/>
          </w:rPr>
          <w:t>rzd</w:t>
        </w:r>
        <w:proofErr w:type="spellEnd"/>
        <w:r w:rsidRPr="00360203">
          <w:rPr>
            <w:rStyle w:val="a3"/>
          </w:rPr>
          <w:t>-</w:t>
        </w:r>
        <w:r w:rsidRPr="00EB69B9">
          <w:rPr>
            <w:rStyle w:val="a3"/>
            <w:lang w:val="en-US"/>
          </w:rPr>
          <w:t>partner</w:t>
        </w:r>
        <w:r w:rsidRPr="00360203">
          <w:rPr>
            <w:rStyle w:val="a3"/>
          </w:rPr>
          <w:t>.</w:t>
        </w:r>
        <w:proofErr w:type="spellStart"/>
        <w:r w:rsidRPr="00EB69B9">
          <w:rPr>
            <w:rStyle w:val="a3"/>
            <w:lang w:val="en-US"/>
          </w:rPr>
          <w:t>ru</w:t>
        </w:r>
        <w:proofErr w:type="spellEnd"/>
        <w:r w:rsidRPr="00360203">
          <w:rPr>
            <w:rStyle w:val="a3"/>
          </w:rPr>
          <w:t>/</w:t>
        </w:r>
        <w:r w:rsidRPr="00EB69B9">
          <w:rPr>
            <w:rStyle w:val="a3"/>
            <w:lang w:val="en-US"/>
          </w:rPr>
          <w:t>news</w:t>
        </w:r>
        <w:r w:rsidRPr="00360203">
          <w:rPr>
            <w:rStyle w:val="a3"/>
          </w:rPr>
          <w:t>/</w:t>
        </w:r>
        <w:proofErr w:type="spellStart"/>
        <w:r w:rsidRPr="00EB69B9">
          <w:rPr>
            <w:rStyle w:val="a3"/>
            <w:lang w:val="en-US"/>
          </w:rPr>
          <w:t>zheleznodorozhnaia</w:t>
        </w:r>
        <w:proofErr w:type="spellEnd"/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infrastruktura</w:t>
        </w:r>
        <w:proofErr w:type="spellEnd"/>
        <w:r w:rsidRPr="00360203">
          <w:rPr>
            <w:rStyle w:val="a3"/>
          </w:rPr>
          <w:t>/</w:t>
        </w:r>
        <w:proofErr w:type="spellStart"/>
        <w:r w:rsidRPr="00EB69B9">
          <w:rPr>
            <w:rStyle w:val="a3"/>
            <w:lang w:val="en-US"/>
          </w:rPr>
          <w:t>mechel</w:t>
        </w:r>
        <w:proofErr w:type="spellEnd"/>
        <w:r w:rsidRPr="00360203">
          <w:rPr>
            <w:rStyle w:val="a3"/>
          </w:rPr>
          <w:t>--</w:t>
        </w:r>
        <w:r w:rsidRPr="00EB69B9">
          <w:rPr>
            <w:rStyle w:val="a3"/>
            <w:lang w:val="en-US"/>
          </w:rPr>
          <w:t>do</w:t>
        </w:r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sikh</w:t>
        </w:r>
        <w:proofErr w:type="spellEnd"/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por</w:t>
        </w:r>
        <w:proofErr w:type="spellEnd"/>
        <w:r w:rsidRPr="00360203">
          <w:rPr>
            <w:rStyle w:val="a3"/>
          </w:rPr>
          <w:t>-</w:t>
        </w:r>
        <w:r w:rsidRPr="00EB69B9">
          <w:rPr>
            <w:rStyle w:val="a3"/>
            <w:lang w:val="en-US"/>
          </w:rPr>
          <w:t>ne</w:t>
        </w:r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nachal</w:t>
        </w:r>
        <w:proofErr w:type="spellEnd"/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postavki</w:t>
        </w:r>
        <w:proofErr w:type="spellEnd"/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relsov</w:t>
        </w:r>
        <w:proofErr w:type="spellEnd"/>
        <w:r w:rsidRPr="00360203">
          <w:rPr>
            <w:rStyle w:val="a3"/>
          </w:rPr>
          <w:t>-</w:t>
        </w:r>
        <w:proofErr w:type="spellStart"/>
        <w:r w:rsidRPr="00EB69B9">
          <w:rPr>
            <w:rStyle w:val="a3"/>
            <w:lang w:val="en-US"/>
          </w:rPr>
          <w:t>rzhd</w:t>
        </w:r>
        <w:proofErr w:type="spellEnd"/>
        <w:r w:rsidRPr="00360203">
          <w:rPr>
            <w:rStyle w:val="a3"/>
          </w:rPr>
          <w:t>/</w:t>
        </w:r>
      </w:hyperlink>
    </w:p>
    <w:p w:rsidR="00360203" w:rsidRDefault="00360203" w:rsidP="00360203">
      <w:pPr>
        <w:jc w:val="both"/>
        <w:rPr>
          <w:b/>
          <w:color w:val="000000"/>
        </w:rPr>
      </w:pPr>
    </w:p>
    <w:p w:rsidR="00360203" w:rsidRDefault="00360203" w:rsidP="00360203">
      <w:pPr>
        <w:jc w:val="both"/>
        <w:rPr>
          <w:b/>
          <w:color w:val="000000"/>
        </w:rPr>
      </w:pPr>
    </w:p>
    <w:p w:rsidR="00360203" w:rsidRPr="000A1AE0" w:rsidRDefault="00360203" w:rsidP="00360203">
      <w:pPr>
        <w:jc w:val="both"/>
        <w:rPr>
          <w:b/>
          <w:color w:val="000000"/>
        </w:rPr>
      </w:pPr>
      <w:r w:rsidRPr="000A1AE0">
        <w:rPr>
          <w:b/>
          <w:color w:val="000000"/>
        </w:rPr>
        <w:t>История страны, запечатленная в картах железных дорог</w:t>
      </w:r>
    </w:p>
    <w:p w:rsidR="00360203" w:rsidRDefault="00360203" w:rsidP="00360203">
      <w:pPr>
        <w:jc w:val="both"/>
        <w:rPr>
          <w:color w:val="000000"/>
        </w:rPr>
      </w:pPr>
      <w:r w:rsidRPr="000A1AE0">
        <w:rPr>
          <w:color w:val="000000"/>
        </w:rPr>
        <w:t>Картографирование, карты – одно из древнейших научных занятий человека разумного. Правда, таковым занятием искусство составления географических карт долго не считалось. Это было именно искусство. Вышедший летом 2015 года «Атлас железных дорог России»</w:t>
      </w:r>
      <w:r>
        <w:rPr>
          <w:color w:val="000000"/>
        </w:rPr>
        <w:t xml:space="preserve"> </w:t>
      </w:r>
      <w:r w:rsidRPr="000A1AE0">
        <w:rPr>
          <w:color w:val="000000"/>
        </w:rPr>
        <w:t>– это тот редкий случай, когда наука (картография) в высших своих проявлениях становится искусством. И наоборот, искусство (полиграфическое в данном случае) становится трудноотделимым от научного исследования.</w:t>
      </w:r>
    </w:p>
    <w:p w:rsidR="00360203" w:rsidRDefault="00360203" w:rsidP="00360203">
      <w:pPr>
        <w:jc w:val="both"/>
        <w:rPr>
          <w:color w:val="000000"/>
        </w:rPr>
      </w:pPr>
      <w:hyperlink r:id="rId13" w:history="1">
        <w:r w:rsidRPr="00EB69B9">
          <w:rPr>
            <w:rStyle w:val="a3"/>
          </w:rPr>
          <w:t>http://www.ng.ru/nauka/2015-12-09/12_zhd.html</w:t>
        </w:r>
      </w:hyperlink>
    </w:p>
    <w:p w:rsidR="00360203" w:rsidRPr="0002598C" w:rsidRDefault="00360203" w:rsidP="00360203">
      <w:pPr>
        <w:jc w:val="both"/>
        <w:rPr>
          <w:color w:val="000000"/>
        </w:rPr>
      </w:pPr>
      <w:bookmarkStart w:id="0" w:name="_GoBack"/>
      <w:bookmarkEnd w:id="0"/>
    </w:p>
    <w:sectPr w:rsidR="00360203" w:rsidRPr="0002598C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4FEA"/>
    <w:rsid w:val="000168B8"/>
    <w:rsid w:val="0002598C"/>
    <w:rsid w:val="000303DA"/>
    <w:rsid w:val="00067C33"/>
    <w:rsid w:val="00071D68"/>
    <w:rsid w:val="00077BA4"/>
    <w:rsid w:val="000979B2"/>
    <w:rsid w:val="000A1AE0"/>
    <w:rsid w:val="000B4ED5"/>
    <w:rsid w:val="000D34DA"/>
    <w:rsid w:val="000D38E8"/>
    <w:rsid w:val="000D3941"/>
    <w:rsid w:val="000D429B"/>
    <w:rsid w:val="00111645"/>
    <w:rsid w:val="00121F9D"/>
    <w:rsid w:val="00125E68"/>
    <w:rsid w:val="00151C75"/>
    <w:rsid w:val="001545E4"/>
    <w:rsid w:val="001548FB"/>
    <w:rsid w:val="00161BE4"/>
    <w:rsid w:val="00171182"/>
    <w:rsid w:val="00175389"/>
    <w:rsid w:val="00181902"/>
    <w:rsid w:val="00186DE3"/>
    <w:rsid w:val="00192605"/>
    <w:rsid w:val="00192932"/>
    <w:rsid w:val="001A2622"/>
    <w:rsid w:val="001E0279"/>
    <w:rsid w:val="001E3940"/>
    <w:rsid w:val="001E57E3"/>
    <w:rsid w:val="00220377"/>
    <w:rsid w:val="00222568"/>
    <w:rsid w:val="00224EE5"/>
    <w:rsid w:val="00231504"/>
    <w:rsid w:val="002357D5"/>
    <w:rsid w:val="00240FA6"/>
    <w:rsid w:val="00244A2E"/>
    <w:rsid w:val="0026347F"/>
    <w:rsid w:val="00267778"/>
    <w:rsid w:val="002705F2"/>
    <w:rsid w:val="0028306C"/>
    <w:rsid w:val="002A6A27"/>
    <w:rsid w:val="002C43BE"/>
    <w:rsid w:val="003311AC"/>
    <w:rsid w:val="00335637"/>
    <w:rsid w:val="00357234"/>
    <w:rsid w:val="00360203"/>
    <w:rsid w:val="00364365"/>
    <w:rsid w:val="00375B8D"/>
    <w:rsid w:val="00396C19"/>
    <w:rsid w:val="003A1683"/>
    <w:rsid w:val="003A409A"/>
    <w:rsid w:val="003C5E98"/>
    <w:rsid w:val="003E2EB2"/>
    <w:rsid w:val="003E538F"/>
    <w:rsid w:val="004039EA"/>
    <w:rsid w:val="00405DA0"/>
    <w:rsid w:val="00407691"/>
    <w:rsid w:val="00437FD9"/>
    <w:rsid w:val="004466FB"/>
    <w:rsid w:val="0045302A"/>
    <w:rsid w:val="00464C33"/>
    <w:rsid w:val="00472777"/>
    <w:rsid w:val="00474E56"/>
    <w:rsid w:val="0048682D"/>
    <w:rsid w:val="00494E75"/>
    <w:rsid w:val="00495ADD"/>
    <w:rsid w:val="004A5952"/>
    <w:rsid w:val="004A5E3B"/>
    <w:rsid w:val="004B3547"/>
    <w:rsid w:val="004D1AAF"/>
    <w:rsid w:val="004D4CFC"/>
    <w:rsid w:val="004D6EF3"/>
    <w:rsid w:val="004E7251"/>
    <w:rsid w:val="004F553A"/>
    <w:rsid w:val="004F7696"/>
    <w:rsid w:val="0050555E"/>
    <w:rsid w:val="005318E2"/>
    <w:rsid w:val="005330CC"/>
    <w:rsid w:val="00561045"/>
    <w:rsid w:val="0056364C"/>
    <w:rsid w:val="005809FD"/>
    <w:rsid w:val="00593150"/>
    <w:rsid w:val="005960D4"/>
    <w:rsid w:val="005B059B"/>
    <w:rsid w:val="005C0EF1"/>
    <w:rsid w:val="005C2376"/>
    <w:rsid w:val="005D2D32"/>
    <w:rsid w:val="005D6E44"/>
    <w:rsid w:val="005E6E08"/>
    <w:rsid w:val="005F61EF"/>
    <w:rsid w:val="00604128"/>
    <w:rsid w:val="0063421A"/>
    <w:rsid w:val="00642203"/>
    <w:rsid w:val="00642838"/>
    <w:rsid w:val="006566A3"/>
    <w:rsid w:val="006573A3"/>
    <w:rsid w:val="006664C1"/>
    <w:rsid w:val="00690AD6"/>
    <w:rsid w:val="006B0465"/>
    <w:rsid w:val="006B1F83"/>
    <w:rsid w:val="006B3021"/>
    <w:rsid w:val="006C563D"/>
    <w:rsid w:val="006D0346"/>
    <w:rsid w:val="006D1AE9"/>
    <w:rsid w:val="00701D33"/>
    <w:rsid w:val="007033D4"/>
    <w:rsid w:val="00704C31"/>
    <w:rsid w:val="00714325"/>
    <w:rsid w:val="00721A14"/>
    <w:rsid w:val="00725F7F"/>
    <w:rsid w:val="00726986"/>
    <w:rsid w:val="00731AC5"/>
    <w:rsid w:val="00753730"/>
    <w:rsid w:val="0076790D"/>
    <w:rsid w:val="00782BFC"/>
    <w:rsid w:val="007A69DF"/>
    <w:rsid w:val="007B24C3"/>
    <w:rsid w:val="007B366C"/>
    <w:rsid w:val="007B733D"/>
    <w:rsid w:val="007D7AD0"/>
    <w:rsid w:val="007E2689"/>
    <w:rsid w:val="007E4E91"/>
    <w:rsid w:val="007F0472"/>
    <w:rsid w:val="007F14A7"/>
    <w:rsid w:val="008015BB"/>
    <w:rsid w:val="00801F02"/>
    <w:rsid w:val="008068B8"/>
    <w:rsid w:val="00814F62"/>
    <w:rsid w:val="00822F94"/>
    <w:rsid w:val="00844135"/>
    <w:rsid w:val="00881557"/>
    <w:rsid w:val="00887D04"/>
    <w:rsid w:val="008A152A"/>
    <w:rsid w:val="008B68C6"/>
    <w:rsid w:val="00915812"/>
    <w:rsid w:val="00917C22"/>
    <w:rsid w:val="00932503"/>
    <w:rsid w:val="009345A0"/>
    <w:rsid w:val="009455C6"/>
    <w:rsid w:val="0096579C"/>
    <w:rsid w:val="00965D1C"/>
    <w:rsid w:val="00977099"/>
    <w:rsid w:val="009906E8"/>
    <w:rsid w:val="009A0750"/>
    <w:rsid w:val="009A5F96"/>
    <w:rsid w:val="009D5B84"/>
    <w:rsid w:val="00A007EF"/>
    <w:rsid w:val="00A02DE0"/>
    <w:rsid w:val="00A0405F"/>
    <w:rsid w:val="00A06A23"/>
    <w:rsid w:val="00A13AF0"/>
    <w:rsid w:val="00A30151"/>
    <w:rsid w:val="00A34FAD"/>
    <w:rsid w:val="00A40768"/>
    <w:rsid w:val="00A533EC"/>
    <w:rsid w:val="00A61425"/>
    <w:rsid w:val="00A72AB7"/>
    <w:rsid w:val="00A7337B"/>
    <w:rsid w:val="00A870E6"/>
    <w:rsid w:val="00A9663B"/>
    <w:rsid w:val="00AA1004"/>
    <w:rsid w:val="00AA1808"/>
    <w:rsid w:val="00AA26A5"/>
    <w:rsid w:val="00AA560C"/>
    <w:rsid w:val="00AC66D7"/>
    <w:rsid w:val="00AE6B66"/>
    <w:rsid w:val="00AF203C"/>
    <w:rsid w:val="00AF3016"/>
    <w:rsid w:val="00AF3DA9"/>
    <w:rsid w:val="00B022CE"/>
    <w:rsid w:val="00B07167"/>
    <w:rsid w:val="00B075E6"/>
    <w:rsid w:val="00B1314C"/>
    <w:rsid w:val="00B2355C"/>
    <w:rsid w:val="00B26186"/>
    <w:rsid w:val="00B27FAB"/>
    <w:rsid w:val="00B40CC5"/>
    <w:rsid w:val="00B57756"/>
    <w:rsid w:val="00B75D2E"/>
    <w:rsid w:val="00B76D34"/>
    <w:rsid w:val="00B7795C"/>
    <w:rsid w:val="00B8150A"/>
    <w:rsid w:val="00B8302C"/>
    <w:rsid w:val="00B85170"/>
    <w:rsid w:val="00BA5CE4"/>
    <w:rsid w:val="00BB42E1"/>
    <w:rsid w:val="00BB669F"/>
    <w:rsid w:val="00BC05A1"/>
    <w:rsid w:val="00C31895"/>
    <w:rsid w:val="00C31FF4"/>
    <w:rsid w:val="00C3478F"/>
    <w:rsid w:val="00C52735"/>
    <w:rsid w:val="00C750B5"/>
    <w:rsid w:val="00C82816"/>
    <w:rsid w:val="00C970C2"/>
    <w:rsid w:val="00CB10F9"/>
    <w:rsid w:val="00CC69A6"/>
    <w:rsid w:val="00CD377C"/>
    <w:rsid w:val="00CE2AD8"/>
    <w:rsid w:val="00CE4FFF"/>
    <w:rsid w:val="00CF555F"/>
    <w:rsid w:val="00CF74FC"/>
    <w:rsid w:val="00D0480D"/>
    <w:rsid w:val="00D078C5"/>
    <w:rsid w:val="00D14236"/>
    <w:rsid w:val="00D2573E"/>
    <w:rsid w:val="00D34440"/>
    <w:rsid w:val="00D41960"/>
    <w:rsid w:val="00D456CA"/>
    <w:rsid w:val="00D51198"/>
    <w:rsid w:val="00D97C56"/>
    <w:rsid w:val="00DA63E9"/>
    <w:rsid w:val="00DB0F43"/>
    <w:rsid w:val="00DB1F28"/>
    <w:rsid w:val="00DB6FCA"/>
    <w:rsid w:val="00DC48EA"/>
    <w:rsid w:val="00DD1C9F"/>
    <w:rsid w:val="00DE000E"/>
    <w:rsid w:val="00DE04A6"/>
    <w:rsid w:val="00DE2A66"/>
    <w:rsid w:val="00DE5188"/>
    <w:rsid w:val="00DF46E5"/>
    <w:rsid w:val="00E0150F"/>
    <w:rsid w:val="00E11B6F"/>
    <w:rsid w:val="00E174E1"/>
    <w:rsid w:val="00E24E5A"/>
    <w:rsid w:val="00E27070"/>
    <w:rsid w:val="00E376AB"/>
    <w:rsid w:val="00E4122F"/>
    <w:rsid w:val="00E4150C"/>
    <w:rsid w:val="00E6013A"/>
    <w:rsid w:val="00E61BA1"/>
    <w:rsid w:val="00E72A61"/>
    <w:rsid w:val="00EB001A"/>
    <w:rsid w:val="00EB0E09"/>
    <w:rsid w:val="00EB640B"/>
    <w:rsid w:val="00EB74C3"/>
    <w:rsid w:val="00ED566C"/>
    <w:rsid w:val="00EF221A"/>
    <w:rsid w:val="00EF6136"/>
    <w:rsid w:val="00F04882"/>
    <w:rsid w:val="00F20F69"/>
    <w:rsid w:val="00F37993"/>
    <w:rsid w:val="00F405D5"/>
    <w:rsid w:val="00F43AFC"/>
    <w:rsid w:val="00F46BA3"/>
    <w:rsid w:val="00F543B0"/>
    <w:rsid w:val="00F708CC"/>
    <w:rsid w:val="00F81252"/>
    <w:rsid w:val="00F927AB"/>
    <w:rsid w:val="00F970E5"/>
    <w:rsid w:val="00FA6BFA"/>
    <w:rsid w:val="00FB1825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world/20151208/1338188463.html" TargetMode="External"/><Relationship Id="rId13" Type="http://schemas.openxmlformats.org/officeDocument/2006/relationships/hyperlink" Target="http://www.ng.ru/nauka/2015-12-09/12_zh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fax-russia.ru/FarEast/news.asp?id=680819&amp;sec=1679" TargetMode="External"/><Relationship Id="rId12" Type="http://schemas.openxmlformats.org/officeDocument/2006/relationships/hyperlink" Target="http://www.rzd-partner.ru/news/zheleznodorozhnaia-infrastruktura/mechel--do-sikh-por-ne-nachal-postavki-relsov-rzh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ss.ru/ekonomika/2508987" TargetMode="External"/><Relationship Id="rId11" Type="http://schemas.openxmlformats.org/officeDocument/2006/relationships/hyperlink" Target="http://www.gudok.ru/newspaper/?ID=1320369&amp;archive=2015.12.09" TargetMode="External"/><Relationship Id="rId5" Type="http://schemas.openxmlformats.org/officeDocument/2006/relationships/hyperlink" Target="http://www.vedomosti.ru/economics/articles/2015/12/09/620203-goskompaniyam-zakupki-roskosh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d-partner.ru/news/transportnaia-logistika/nuzhen-perekhod-na-spetsializatsiiu-zheleznodorozhnykh-linii---mn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num.ru/news/economy/203115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2015-12-09T08:16:00Z</dcterms:created>
  <dcterms:modified xsi:type="dcterms:W3CDTF">2015-12-09T08:16:00Z</dcterms:modified>
</cp:coreProperties>
</file>